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8B" w:rsidRDefault="00A67A8B" w:rsidP="00A67A8B">
      <w:pPr>
        <w:pStyle w:val="Heading1"/>
        <w:jc w:val="center"/>
      </w:pPr>
      <w:r>
        <w:t>Off-Campus Connectivity Plan</w:t>
      </w:r>
    </w:p>
    <w:p w:rsidR="00A67A8B" w:rsidRPr="007E3C27" w:rsidRDefault="00A67A8B" w:rsidP="00A67A8B">
      <w:pPr>
        <w:spacing w:after="0" w:line="240" w:lineRule="auto"/>
        <w:jc w:val="center"/>
        <w:rPr>
          <w:rFonts w:ascii="Franklin Gothic Medium" w:hAnsi="Franklin Gothic Medium" w:cs="Arial"/>
          <w:sz w:val="24"/>
          <w:szCs w:val="44"/>
        </w:rPr>
      </w:pPr>
    </w:p>
    <w:p w:rsidR="00A67A8B" w:rsidRDefault="00A67A8B" w:rsidP="00A67A8B">
      <w:r w:rsidRPr="00FA1987">
        <w:t xml:space="preserve">Now you have your team in place it’s time to start planning.  Creating a plan shouldn’t seem like a daunting process. In fact, having a plan in place with goals, objectives, action items, a timeline, budget and ways to measure ensures buy-in from the administration which can lead to success. </w:t>
      </w:r>
    </w:p>
    <w:tbl>
      <w:tblPr>
        <w:tblStyle w:val="TableGrid"/>
        <w:tblW w:w="0" w:type="auto"/>
        <w:tblLook w:val="04A0"/>
      </w:tblPr>
      <w:tblGrid>
        <w:gridCol w:w="2988"/>
        <w:gridCol w:w="6570"/>
      </w:tblGrid>
      <w:tr w:rsidR="00A67A8B" w:rsidRPr="00B234D4" w:rsidTr="00054377">
        <w:trPr>
          <w:trHeight w:val="337"/>
        </w:trPr>
        <w:tc>
          <w:tcPr>
            <w:tcW w:w="9558" w:type="dxa"/>
            <w:gridSpan w:val="2"/>
            <w:shd w:val="clear" w:color="auto" w:fill="0098C3"/>
            <w:vAlign w:val="center"/>
          </w:tcPr>
          <w:p w:rsidR="00A67A8B" w:rsidRPr="00B234D4" w:rsidRDefault="00A67A8B" w:rsidP="00054377">
            <w:pPr>
              <w:tabs>
                <w:tab w:val="left" w:pos="648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67A8B" w:rsidRPr="00B234D4" w:rsidTr="00054377">
        <w:trPr>
          <w:trHeight w:val="337"/>
        </w:trPr>
        <w:tc>
          <w:tcPr>
            <w:tcW w:w="2988" w:type="dxa"/>
            <w:vAlign w:val="center"/>
          </w:tcPr>
          <w:p w:rsidR="00A67A8B" w:rsidRPr="00FA1987" w:rsidRDefault="00A67A8B" w:rsidP="00054377">
            <w:pPr>
              <w:pStyle w:val="Heading3"/>
              <w:outlineLvl w:val="2"/>
            </w:pPr>
            <w:r w:rsidRPr="00FA1987">
              <w:t xml:space="preserve">Describe </w:t>
            </w:r>
            <w:r>
              <w:rPr>
                <w:i/>
              </w:rPr>
              <w:t>your</w:t>
            </w:r>
            <w:r w:rsidRPr="00FA1987">
              <w:t xml:space="preserve"> </w:t>
            </w:r>
            <w:r>
              <w:t>g</w:t>
            </w:r>
            <w:r w:rsidRPr="00FA1987">
              <w:t>oal</w:t>
            </w:r>
            <w:r>
              <w:t>(s)</w:t>
            </w:r>
            <w:r w:rsidRPr="00FA1987">
              <w:t xml:space="preserve"> for </w:t>
            </w:r>
            <w:r>
              <w:t>o</w:t>
            </w:r>
            <w:r w:rsidRPr="00FA1987">
              <w:t>ff-</w:t>
            </w:r>
            <w:r>
              <w:t>c</w:t>
            </w:r>
            <w:r w:rsidRPr="00FA1987">
              <w:t xml:space="preserve">ampus </w:t>
            </w:r>
            <w:r>
              <w:t>c</w:t>
            </w:r>
            <w:r w:rsidRPr="00FA1987">
              <w:t>onnectivity:</w:t>
            </w:r>
          </w:p>
          <w:p w:rsidR="00A67A8B" w:rsidRPr="003F4C5D" w:rsidRDefault="00A67A8B" w:rsidP="00054377">
            <w:pPr>
              <w:rPr>
                <w:rFonts w:cs="Arial"/>
              </w:rPr>
            </w:pPr>
            <w:r w:rsidRPr="003F4C5D">
              <w:t xml:space="preserve">(Increase use of district online resources, number of students connected, participation in digital citizenship programs, etc.) </w:t>
            </w:r>
          </w:p>
        </w:tc>
        <w:tc>
          <w:tcPr>
            <w:tcW w:w="6570" w:type="dxa"/>
            <w:vAlign w:val="center"/>
          </w:tcPr>
          <w:p w:rsidR="00A67A8B" w:rsidRPr="00B234D4" w:rsidRDefault="00A67A8B" w:rsidP="00054377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337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A67A8B" w:rsidRPr="00FA1987" w:rsidRDefault="00A67A8B" w:rsidP="00A67A8B">
            <w:pPr>
              <w:pStyle w:val="Heading3"/>
              <w:outlineLvl w:val="2"/>
            </w:pPr>
            <w:r w:rsidRPr="00FA1987">
              <w:t xml:space="preserve">How </w:t>
            </w:r>
            <w:r>
              <w:t>d</w:t>
            </w:r>
            <w:r w:rsidRPr="00FA1987">
              <w:t xml:space="preserve">oes </w:t>
            </w:r>
            <w:r>
              <w:t>t</w:t>
            </w:r>
            <w:r w:rsidRPr="00FA1987">
              <w:t xml:space="preserve">his </w:t>
            </w:r>
            <w:r>
              <w:t>g</w:t>
            </w:r>
            <w:r w:rsidRPr="00FA1987">
              <w:t xml:space="preserve">oal </w:t>
            </w:r>
            <w:r>
              <w:t>t</w:t>
            </w:r>
            <w:r w:rsidRPr="00FA1987">
              <w:t xml:space="preserve">ie in with </w:t>
            </w:r>
            <w:r>
              <w:t>d</w:t>
            </w:r>
            <w:r w:rsidRPr="00FA1987">
              <w:t xml:space="preserve">istrict </w:t>
            </w:r>
            <w:r>
              <w:t>i</w:t>
            </w:r>
            <w:r w:rsidRPr="00FA1987">
              <w:t xml:space="preserve">nstructional </w:t>
            </w:r>
            <w:r>
              <w:t>g</w:t>
            </w:r>
            <w:r w:rsidRPr="00FA1987">
              <w:t>oals?</w:t>
            </w:r>
            <w:r>
              <w:t xml:space="preserve"> </w:t>
            </w:r>
            <w:r w:rsidRPr="001431CE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W</w:t>
            </w:r>
            <w:r w:rsidRPr="001431CE">
              <w:rPr>
                <w:rFonts w:asciiTheme="majorHAnsi" w:hAnsiTheme="majorHAnsi"/>
              </w:rPr>
              <w:t xml:space="preserve">hat students, per instructional practices in each grade or program, are expected to engage in </w:t>
            </w:r>
            <w:r>
              <w:rPr>
                <w:rFonts w:asciiTheme="majorHAnsi" w:hAnsiTheme="majorHAnsi"/>
              </w:rPr>
              <w:t>h</w:t>
            </w:r>
            <w:r w:rsidRPr="001431CE">
              <w:rPr>
                <w:rFonts w:asciiTheme="majorHAnsi" w:hAnsiTheme="majorHAnsi"/>
              </w:rPr>
              <w:t xml:space="preserve">omework, research, collaboration, accessing the LMS, </w:t>
            </w:r>
            <w:proofErr w:type="gramStart"/>
            <w:r w:rsidRPr="001431CE">
              <w:rPr>
                <w:rFonts w:asciiTheme="majorHAnsi" w:hAnsiTheme="majorHAnsi"/>
              </w:rPr>
              <w:t>etc.</w:t>
            </w:r>
            <w:proofErr w:type="gramEnd"/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:rsidR="00A67A8B" w:rsidRPr="00B234D4" w:rsidRDefault="00A67A8B" w:rsidP="00054377">
            <w:pPr>
              <w:pStyle w:val="CommentText"/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33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0098C3"/>
            <w:vAlign w:val="center"/>
          </w:tcPr>
          <w:p w:rsidR="00A67A8B" w:rsidRPr="00F6786D" w:rsidRDefault="00A67A8B" w:rsidP="00054377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F6786D">
              <w:rPr>
                <w:color w:val="FFFFFF" w:themeColor="background1"/>
              </w:rPr>
              <w:t>Numbers</w:t>
            </w:r>
          </w:p>
        </w:tc>
        <w:tc>
          <w:tcPr>
            <w:tcW w:w="6570" w:type="dxa"/>
            <w:shd w:val="clear" w:color="auto" w:fill="0098C3"/>
            <w:vAlign w:val="center"/>
          </w:tcPr>
          <w:p w:rsidR="00A67A8B" w:rsidRPr="00B234D4" w:rsidRDefault="00A67A8B" w:rsidP="00054377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337"/>
        </w:trPr>
        <w:tc>
          <w:tcPr>
            <w:tcW w:w="2988" w:type="dxa"/>
            <w:shd w:val="clear" w:color="auto" w:fill="auto"/>
            <w:vAlign w:val="center"/>
          </w:tcPr>
          <w:p w:rsidR="00A67A8B" w:rsidRPr="00FA1987" w:rsidRDefault="00A67A8B" w:rsidP="00054377">
            <w:pPr>
              <w:pStyle w:val="Heading3"/>
              <w:outlineLvl w:val="2"/>
            </w:pPr>
            <w:r>
              <w:t># Free-Meal</w:t>
            </w:r>
            <w:r w:rsidRPr="00FA1987">
              <w:t xml:space="preserve"> Students: </w:t>
            </w:r>
          </w:p>
        </w:tc>
        <w:tc>
          <w:tcPr>
            <w:tcW w:w="6570" w:type="dxa"/>
            <w:vAlign w:val="center"/>
          </w:tcPr>
          <w:p w:rsidR="00A67A8B" w:rsidRPr="00B234D4" w:rsidRDefault="00A67A8B" w:rsidP="00054377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337"/>
        </w:trPr>
        <w:tc>
          <w:tcPr>
            <w:tcW w:w="2988" w:type="dxa"/>
            <w:shd w:val="clear" w:color="auto" w:fill="auto"/>
            <w:vAlign w:val="center"/>
          </w:tcPr>
          <w:p w:rsidR="00A67A8B" w:rsidRPr="00FA1987" w:rsidRDefault="00A67A8B" w:rsidP="00054377">
            <w:pPr>
              <w:pStyle w:val="Heading3"/>
              <w:outlineLvl w:val="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Reduced-Meal</w:t>
            </w:r>
            <w:r w:rsidRPr="00FA1987">
              <w:t xml:space="preserve"> </w:t>
            </w:r>
            <w:r>
              <w:t xml:space="preserve">Cost </w:t>
            </w:r>
            <w:r w:rsidRPr="00FA1987">
              <w:t xml:space="preserve">Students: </w:t>
            </w:r>
          </w:p>
        </w:tc>
        <w:tc>
          <w:tcPr>
            <w:tcW w:w="6570" w:type="dxa"/>
            <w:vAlign w:val="center"/>
          </w:tcPr>
          <w:p w:rsidR="00A67A8B" w:rsidRPr="00B234D4" w:rsidRDefault="00A67A8B" w:rsidP="00054377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33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A8B" w:rsidRPr="00FA1987" w:rsidRDefault="00A67A8B" w:rsidP="00054377">
            <w:pPr>
              <w:pStyle w:val="Heading3"/>
              <w:outlineLvl w:val="2"/>
            </w:pPr>
            <w:r w:rsidRPr="00FA1987">
              <w:t xml:space="preserve">Estimate of </w:t>
            </w:r>
            <w:r>
              <w:t>h</w:t>
            </w:r>
            <w:r w:rsidRPr="00FA1987">
              <w:t xml:space="preserve">ow </w:t>
            </w:r>
            <w:r>
              <w:t>m</w:t>
            </w:r>
            <w:r w:rsidRPr="00FA1987">
              <w:t xml:space="preserve">any </w:t>
            </w:r>
            <w:r>
              <w:t>s</w:t>
            </w:r>
            <w:r w:rsidRPr="00FA1987">
              <w:t xml:space="preserve">tudents </w:t>
            </w:r>
            <w:r>
              <w:t>n</w:t>
            </w:r>
            <w:r w:rsidRPr="00FA1987">
              <w:t xml:space="preserve">eed </w:t>
            </w:r>
            <w:proofErr w:type="spellStart"/>
            <w:r>
              <w:t>SmartSpot</w:t>
            </w:r>
            <w:proofErr w:type="spellEnd"/>
            <w:r>
              <w:t xml:space="preserve"> d</w:t>
            </w:r>
            <w:r w:rsidRPr="00FA1987">
              <w:t xml:space="preserve">evices: 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:rsidR="00A67A8B" w:rsidRPr="00B234D4" w:rsidRDefault="00A67A8B" w:rsidP="00054377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337"/>
        </w:trPr>
        <w:tc>
          <w:tcPr>
            <w:tcW w:w="2988" w:type="dxa"/>
            <w:shd w:val="clear" w:color="auto" w:fill="0098C3"/>
            <w:vAlign w:val="center"/>
          </w:tcPr>
          <w:p w:rsidR="00A67A8B" w:rsidRPr="00F6786D" w:rsidRDefault="00A67A8B" w:rsidP="00054377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proofErr w:type="spellStart"/>
            <w:r w:rsidRPr="00F6786D">
              <w:rPr>
                <w:color w:val="FFFFFF" w:themeColor="background1"/>
              </w:rPr>
              <w:t>SmartSpot</w:t>
            </w:r>
            <w:proofErr w:type="spellEnd"/>
            <w:r w:rsidRPr="00F6786D">
              <w:rPr>
                <w:color w:val="FFFFFF" w:themeColor="background1"/>
              </w:rPr>
              <w:t xml:space="preserve"> Devices</w:t>
            </w:r>
          </w:p>
        </w:tc>
        <w:tc>
          <w:tcPr>
            <w:tcW w:w="6570" w:type="dxa"/>
            <w:shd w:val="clear" w:color="auto" w:fill="0098C3"/>
            <w:vAlign w:val="center"/>
          </w:tcPr>
          <w:p w:rsidR="00A67A8B" w:rsidRPr="00B234D4" w:rsidRDefault="00A67A8B" w:rsidP="00054377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337"/>
        </w:trPr>
        <w:tc>
          <w:tcPr>
            <w:tcW w:w="2988" w:type="dxa"/>
            <w:vAlign w:val="center"/>
          </w:tcPr>
          <w:p w:rsidR="00A67A8B" w:rsidRPr="00FA1987" w:rsidRDefault="00A67A8B" w:rsidP="00054377">
            <w:pPr>
              <w:pStyle w:val="Heading3"/>
              <w:outlineLvl w:val="2"/>
            </w:pPr>
            <w:r w:rsidRPr="00FA1987">
              <w:t xml:space="preserve">Which </w:t>
            </w:r>
            <w:r>
              <w:t>s</w:t>
            </w:r>
            <w:r w:rsidRPr="00FA1987">
              <w:t xml:space="preserve">tudents </w:t>
            </w:r>
            <w:r>
              <w:t>g</w:t>
            </w:r>
            <w:r w:rsidRPr="00FA1987">
              <w:t xml:space="preserve">et </w:t>
            </w:r>
            <w:r>
              <w:t>d</w:t>
            </w:r>
            <w:r w:rsidRPr="00FA1987">
              <w:t xml:space="preserve">evices? </w:t>
            </w:r>
          </w:p>
        </w:tc>
        <w:tc>
          <w:tcPr>
            <w:tcW w:w="6570" w:type="dxa"/>
            <w:vAlign w:val="center"/>
          </w:tcPr>
          <w:p w:rsidR="00A67A8B" w:rsidRPr="00B234D4" w:rsidRDefault="00A67A8B" w:rsidP="00054377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337"/>
        </w:trPr>
        <w:tc>
          <w:tcPr>
            <w:tcW w:w="2988" w:type="dxa"/>
            <w:vAlign w:val="center"/>
          </w:tcPr>
          <w:p w:rsidR="00A67A8B" w:rsidRPr="00FA1987" w:rsidRDefault="00A67A8B" w:rsidP="00054377">
            <w:pPr>
              <w:pStyle w:val="Heading3"/>
              <w:outlineLvl w:val="2"/>
            </w:pPr>
            <w:r w:rsidRPr="00FA1987">
              <w:t xml:space="preserve">Who </w:t>
            </w:r>
            <w:r>
              <w:t>d</w:t>
            </w:r>
            <w:r w:rsidRPr="00FA1987">
              <w:t xml:space="preserve">istributes </w:t>
            </w:r>
            <w:r>
              <w:t>d</w:t>
            </w:r>
            <w:r w:rsidRPr="00FA1987">
              <w:t xml:space="preserve">evices to the </w:t>
            </w:r>
            <w:r>
              <w:t>s</w:t>
            </w:r>
            <w:r w:rsidRPr="00FA1987">
              <w:t xml:space="preserve">tudents? </w:t>
            </w:r>
          </w:p>
        </w:tc>
        <w:tc>
          <w:tcPr>
            <w:tcW w:w="6570" w:type="dxa"/>
            <w:vAlign w:val="center"/>
          </w:tcPr>
          <w:p w:rsidR="00A67A8B" w:rsidRPr="00B234D4" w:rsidRDefault="00A67A8B" w:rsidP="00054377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70"/>
        </w:trPr>
        <w:tc>
          <w:tcPr>
            <w:tcW w:w="2988" w:type="dxa"/>
            <w:vAlign w:val="center"/>
          </w:tcPr>
          <w:p w:rsidR="00A67A8B" w:rsidRPr="00FA1987" w:rsidRDefault="00A67A8B" w:rsidP="00054377">
            <w:pPr>
              <w:pStyle w:val="Heading3"/>
              <w:outlineLvl w:val="2"/>
            </w:pPr>
            <w:r w:rsidRPr="00FA1987">
              <w:t xml:space="preserve">When are </w:t>
            </w:r>
            <w:r>
              <w:t>d</w:t>
            </w:r>
            <w:r w:rsidRPr="00FA1987">
              <w:t xml:space="preserve">evices </w:t>
            </w:r>
            <w:proofErr w:type="gramStart"/>
            <w:r>
              <w:t>d</w:t>
            </w:r>
            <w:r w:rsidRPr="00FA1987">
              <w:t>istributed/</w:t>
            </w:r>
            <w:r>
              <w:t>c</w:t>
            </w:r>
            <w:r w:rsidRPr="00FA1987">
              <w:t>ollected</w:t>
            </w:r>
            <w:proofErr w:type="gramEnd"/>
            <w:r w:rsidRPr="00FA1987">
              <w:t xml:space="preserve">?  </w:t>
            </w:r>
          </w:p>
        </w:tc>
        <w:tc>
          <w:tcPr>
            <w:tcW w:w="6570" w:type="dxa"/>
            <w:vAlign w:val="center"/>
          </w:tcPr>
          <w:p w:rsidR="00A67A8B" w:rsidRPr="00B234D4" w:rsidRDefault="00A67A8B" w:rsidP="00054377">
            <w:pPr>
              <w:tabs>
                <w:tab w:val="left" w:pos="6480"/>
              </w:tabs>
              <w:rPr>
                <w:rFonts w:ascii="Arial" w:hAnsi="Arial" w:cs="Arial"/>
              </w:rPr>
            </w:pPr>
          </w:p>
        </w:tc>
      </w:tr>
    </w:tbl>
    <w:p w:rsidR="00A67A8B" w:rsidRDefault="00A67A8B" w:rsidP="00A67A8B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</w:p>
    <w:p w:rsidR="00A67A8B" w:rsidRPr="00B234D4" w:rsidRDefault="00A67A8B" w:rsidP="00A67A8B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</w:p>
    <w:p w:rsidR="00A67A8B" w:rsidRPr="00B234D4" w:rsidRDefault="00A67A8B" w:rsidP="00A67A8B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116"/>
        <w:gridCol w:w="5415"/>
      </w:tblGrid>
      <w:tr w:rsidR="00A67A8B" w:rsidRPr="00B234D4" w:rsidTr="00054377">
        <w:trPr>
          <w:trHeight w:val="262"/>
        </w:trPr>
        <w:tc>
          <w:tcPr>
            <w:tcW w:w="9531" w:type="dxa"/>
            <w:gridSpan w:val="2"/>
            <w:shd w:val="clear" w:color="auto" w:fill="0098C3"/>
          </w:tcPr>
          <w:p w:rsidR="00A67A8B" w:rsidRPr="00F6786D" w:rsidRDefault="00A67A8B" w:rsidP="00054377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F6786D">
              <w:rPr>
                <w:color w:val="FFFFFF" w:themeColor="background1"/>
              </w:rPr>
              <w:lastRenderedPageBreak/>
              <w:t>Team Members/Roles</w:t>
            </w:r>
          </w:p>
        </w:tc>
      </w:tr>
      <w:tr w:rsidR="00A67A8B" w:rsidRPr="00B234D4" w:rsidTr="00054377">
        <w:trPr>
          <w:trHeight w:val="1171"/>
        </w:trPr>
        <w:tc>
          <w:tcPr>
            <w:tcW w:w="4116" w:type="dxa"/>
            <w:shd w:val="clear" w:color="auto" w:fill="auto"/>
          </w:tcPr>
          <w:p w:rsidR="00A67A8B" w:rsidRPr="00BC38E3" w:rsidRDefault="00A67A8B" w:rsidP="00054377">
            <w:r w:rsidRPr="00F6786D">
              <w:rPr>
                <w:rStyle w:val="Heading3Char"/>
              </w:rPr>
              <w:t>Program administrator</w:t>
            </w:r>
            <w:r w:rsidRPr="00BC38E3">
              <w:t xml:space="preserve"> </w:t>
            </w:r>
            <w:r w:rsidRPr="00F6786D">
              <w:t>(Access to Sentinel, primary point of contact with Kajeet, deployment lead, point of contact for school or district staff)</w:t>
            </w:r>
          </w:p>
        </w:tc>
        <w:tc>
          <w:tcPr>
            <w:tcW w:w="5415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616"/>
        </w:trPr>
        <w:tc>
          <w:tcPr>
            <w:tcW w:w="4116" w:type="dxa"/>
            <w:shd w:val="clear" w:color="auto" w:fill="auto"/>
          </w:tcPr>
          <w:p w:rsidR="00A67A8B" w:rsidRPr="00BC38E3" w:rsidRDefault="00A67A8B" w:rsidP="00054377">
            <w:r w:rsidRPr="00F6786D">
              <w:rPr>
                <w:rStyle w:val="Heading3Char"/>
              </w:rPr>
              <w:t>Technical lead</w:t>
            </w:r>
            <w:r w:rsidRPr="00BC38E3">
              <w:t xml:space="preserve"> (filtering and content management advisor)</w:t>
            </w:r>
          </w:p>
        </w:tc>
        <w:tc>
          <w:tcPr>
            <w:tcW w:w="5415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616"/>
        </w:trPr>
        <w:tc>
          <w:tcPr>
            <w:tcW w:w="4116" w:type="dxa"/>
            <w:shd w:val="clear" w:color="auto" w:fill="auto"/>
          </w:tcPr>
          <w:p w:rsidR="00A67A8B" w:rsidRPr="00BC38E3" w:rsidRDefault="00A67A8B" w:rsidP="00054377">
            <w:r w:rsidRPr="00F6786D">
              <w:rPr>
                <w:rStyle w:val="Heading3Char"/>
              </w:rPr>
              <w:t>Instructional lead</w:t>
            </w:r>
            <w:r w:rsidRPr="00BC38E3">
              <w:t xml:space="preserve"> (reviews reports and analytics)</w:t>
            </w:r>
          </w:p>
        </w:tc>
        <w:tc>
          <w:tcPr>
            <w:tcW w:w="5415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632"/>
        </w:trPr>
        <w:tc>
          <w:tcPr>
            <w:tcW w:w="4116" w:type="dxa"/>
            <w:shd w:val="clear" w:color="auto" w:fill="auto"/>
          </w:tcPr>
          <w:p w:rsidR="00A67A8B" w:rsidRPr="00BC38E3" w:rsidRDefault="00A67A8B" w:rsidP="00054377">
            <w:r w:rsidRPr="00F6786D">
              <w:rPr>
                <w:rStyle w:val="Heading3Char"/>
              </w:rPr>
              <w:t>Executive sponsor</w:t>
            </w:r>
            <w:r w:rsidRPr="00BC38E3">
              <w:t xml:space="preserve"> (champion, liaison with administration and School Board)</w:t>
            </w:r>
          </w:p>
        </w:tc>
        <w:tc>
          <w:tcPr>
            <w:tcW w:w="5415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632"/>
        </w:trPr>
        <w:tc>
          <w:tcPr>
            <w:tcW w:w="4116" w:type="dxa"/>
            <w:shd w:val="clear" w:color="auto" w:fill="auto"/>
          </w:tcPr>
          <w:p w:rsidR="00A67A8B" w:rsidRPr="00BC38E3" w:rsidRDefault="00A67A8B" w:rsidP="00054377">
            <w:r w:rsidRPr="00F6786D">
              <w:rPr>
                <w:rStyle w:val="Heading3Char"/>
              </w:rPr>
              <w:t>Purchasing lead</w:t>
            </w:r>
            <w:r w:rsidRPr="00BC38E3">
              <w:t xml:space="preserve"> (procurement, keeper of the agreement and terms)</w:t>
            </w:r>
          </w:p>
        </w:tc>
        <w:tc>
          <w:tcPr>
            <w:tcW w:w="5415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</w:tbl>
    <w:p w:rsidR="00A67A8B" w:rsidRPr="00B234D4" w:rsidRDefault="00A67A8B" w:rsidP="00A67A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08"/>
        <w:gridCol w:w="3510"/>
        <w:gridCol w:w="2520"/>
        <w:gridCol w:w="2538"/>
      </w:tblGrid>
      <w:tr w:rsidR="00A67A8B" w:rsidRPr="00B234D4" w:rsidTr="00054377">
        <w:trPr>
          <w:trHeight w:val="262"/>
        </w:trPr>
        <w:tc>
          <w:tcPr>
            <w:tcW w:w="9576" w:type="dxa"/>
            <w:gridSpan w:val="4"/>
            <w:shd w:val="clear" w:color="auto" w:fill="0098C3"/>
          </w:tcPr>
          <w:p w:rsidR="00A67A8B" w:rsidRPr="00F6786D" w:rsidRDefault="00A67A8B" w:rsidP="00054377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F6786D">
              <w:rPr>
                <w:color w:val="FFFFFF" w:themeColor="background1"/>
              </w:rPr>
              <w:t>Timeline (Pre-Deployment)</w:t>
            </w:r>
          </w:p>
        </w:tc>
      </w:tr>
      <w:tr w:rsidR="00A67A8B" w:rsidRPr="00B234D4" w:rsidTr="00054377">
        <w:trPr>
          <w:trHeight w:val="262"/>
        </w:trPr>
        <w:tc>
          <w:tcPr>
            <w:tcW w:w="4518" w:type="dxa"/>
            <w:gridSpan w:val="2"/>
            <w:shd w:val="clear" w:color="auto" w:fill="0098C3"/>
          </w:tcPr>
          <w:p w:rsidR="00A67A8B" w:rsidRPr="003F4C5D" w:rsidRDefault="00A67A8B" w:rsidP="00054377">
            <w:pPr>
              <w:tabs>
                <w:tab w:val="left" w:pos="648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0098C3"/>
          </w:tcPr>
          <w:p w:rsidR="00A67A8B" w:rsidRPr="00F6786D" w:rsidRDefault="00A67A8B" w:rsidP="00054377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F6786D">
              <w:rPr>
                <w:color w:val="FFFFFF" w:themeColor="background1"/>
              </w:rPr>
              <w:t>Who?</w:t>
            </w:r>
          </w:p>
        </w:tc>
        <w:tc>
          <w:tcPr>
            <w:tcW w:w="2538" w:type="dxa"/>
            <w:shd w:val="clear" w:color="auto" w:fill="0098C3"/>
          </w:tcPr>
          <w:p w:rsidR="00A67A8B" w:rsidRPr="00F6786D" w:rsidRDefault="00A67A8B" w:rsidP="00054377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F6786D">
              <w:rPr>
                <w:color w:val="FFFFFF" w:themeColor="background1"/>
              </w:rPr>
              <w:t>When?</w:t>
            </w:r>
          </w:p>
        </w:tc>
      </w:tr>
      <w:tr w:rsidR="00A67A8B" w:rsidRPr="00B234D4" w:rsidTr="00054377">
        <w:trPr>
          <w:trHeight w:val="332"/>
        </w:trPr>
        <w:tc>
          <w:tcPr>
            <w:tcW w:w="1008" w:type="dxa"/>
            <w:vMerge w:val="restart"/>
            <w:textDirection w:val="btLr"/>
          </w:tcPr>
          <w:p w:rsidR="00A67A8B" w:rsidRPr="003F4C5D" w:rsidRDefault="00A67A8B" w:rsidP="0005437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BEFORE SMARTSPOTS </w:t>
            </w:r>
          </w:p>
        </w:tc>
        <w:tc>
          <w:tcPr>
            <w:tcW w:w="3510" w:type="dxa"/>
            <w:shd w:val="clear" w:color="auto" w:fill="auto"/>
          </w:tcPr>
          <w:p w:rsidR="00A67A8B" w:rsidRPr="00882CE8" w:rsidRDefault="00A67A8B" w:rsidP="00054377">
            <w:r w:rsidRPr="00882CE8">
              <w:t xml:space="preserve">Market the </w:t>
            </w:r>
            <w:r>
              <w:t>p</w:t>
            </w:r>
            <w:r w:rsidRPr="00882CE8">
              <w:t xml:space="preserve">rogram </w:t>
            </w:r>
          </w:p>
        </w:tc>
        <w:tc>
          <w:tcPr>
            <w:tcW w:w="2520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629"/>
        </w:trPr>
        <w:tc>
          <w:tcPr>
            <w:tcW w:w="1008" w:type="dxa"/>
            <w:vMerge/>
          </w:tcPr>
          <w:p w:rsidR="00A67A8B" w:rsidRPr="003F4C5D" w:rsidRDefault="00A67A8B" w:rsidP="00054377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67A8B" w:rsidRPr="00882CE8" w:rsidRDefault="00A67A8B" w:rsidP="00054377">
            <w:r w:rsidRPr="00882CE8">
              <w:t xml:space="preserve">Identify </w:t>
            </w:r>
            <w:r>
              <w:t>w</w:t>
            </w:r>
            <w:r w:rsidRPr="00882CE8">
              <w:t xml:space="preserve">hich </w:t>
            </w:r>
            <w:r>
              <w:t>s</w:t>
            </w:r>
            <w:r w:rsidRPr="00882CE8">
              <w:t>chools/</w:t>
            </w:r>
            <w:r>
              <w:t>s</w:t>
            </w:r>
            <w:r w:rsidRPr="00882CE8">
              <w:t>tudents receive SmartSpots</w:t>
            </w:r>
          </w:p>
        </w:tc>
        <w:tc>
          <w:tcPr>
            <w:tcW w:w="2520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616"/>
        </w:trPr>
        <w:tc>
          <w:tcPr>
            <w:tcW w:w="1008" w:type="dxa"/>
            <w:vMerge/>
          </w:tcPr>
          <w:p w:rsidR="00A67A8B" w:rsidRPr="003F4C5D" w:rsidRDefault="00A67A8B" w:rsidP="00054377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67A8B" w:rsidRPr="00882CE8" w:rsidRDefault="00A67A8B" w:rsidP="00054377">
            <w:r w:rsidRPr="00882CE8">
              <w:t xml:space="preserve">Link SmartSpots to </w:t>
            </w:r>
            <w:r>
              <w:t>l</w:t>
            </w:r>
            <w:r w:rsidRPr="00882CE8">
              <w:t>aptops</w:t>
            </w:r>
            <w:r>
              <w:t xml:space="preserve"> (preset passwords?)</w:t>
            </w:r>
          </w:p>
        </w:tc>
        <w:tc>
          <w:tcPr>
            <w:tcW w:w="2520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632"/>
        </w:trPr>
        <w:tc>
          <w:tcPr>
            <w:tcW w:w="1008" w:type="dxa"/>
            <w:vMerge/>
          </w:tcPr>
          <w:p w:rsidR="00A67A8B" w:rsidRPr="003F4C5D" w:rsidRDefault="00A67A8B" w:rsidP="00054377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67A8B" w:rsidRPr="00882CE8" w:rsidRDefault="00A67A8B" w:rsidP="00054377">
            <w:r w:rsidRPr="00882CE8">
              <w:t>Monitor how students use SmartSpots</w:t>
            </w:r>
          </w:p>
        </w:tc>
        <w:tc>
          <w:tcPr>
            <w:tcW w:w="2520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431"/>
        </w:trPr>
        <w:tc>
          <w:tcPr>
            <w:tcW w:w="1008" w:type="dxa"/>
            <w:vMerge/>
          </w:tcPr>
          <w:p w:rsidR="00A67A8B" w:rsidRPr="003F4C5D" w:rsidRDefault="00A67A8B" w:rsidP="00054377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67A8B" w:rsidRPr="00882CE8" w:rsidRDefault="00A67A8B" w:rsidP="00054377">
            <w:r>
              <w:t>Asset tag SmartSpots for inventory</w:t>
            </w:r>
            <w:r w:rsidRPr="00882CE8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431"/>
        </w:trPr>
        <w:tc>
          <w:tcPr>
            <w:tcW w:w="1008" w:type="dxa"/>
            <w:vMerge/>
          </w:tcPr>
          <w:p w:rsidR="00A67A8B" w:rsidRPr="003F4C5D" w:rsidRDefault="00A67A8B" w:rsidP="00054377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67A8B" w:rsidRPr="00882CE8" w:rsidRDefault="00A67A8B" w:rsidP="00054377">
            <w:r>
              <w:t>Receive Sentinel training</w:t>
            </w:r>
          </w:p>
        </w:tc>
        <w:tc>
          <w:tcPr>
            <w:tcW w:w="2520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</w:tbl>
    <w:p w:rsidR="00A67A8B" w:rsidRDefault="00A67A8B" w:rsidP="00A67A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08"/>
        <w:gridCol w:w="3510"/>
        <w:gridCol w:w="2520"/>
        <w:gridCol w:w="2538"/>
      </w:tblGrid>
      <w:tr w:rsidR="00A67A8B" w:rsidRPr="00B234D4" w:rsidTr="00054377">
        <w:trPr>
          <w:trHeight w:val="262"/>
        </w:trPr>
        <w:tc>
          <w:tcPr>
            <w:tcW w:w="9576" w:type="dxa"/>
            <w:gridSpan w:val="4"/>
            <w:shd w:val="clear" w:color="auto" w:fill="0098C3"/>
          </w:tcPr>
          <w:p w:rsidR="00A67A8B" w:rsidRPr="00F6786D" w:rsidRDefault="00A67A8B" w:rsidP="00054377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F6786D">
              <w:rPr>
                <w:color w:val="FFFFFF" w:themeColor="background1"/>
              </w:rPr>
              <w:t>Timeline (Post-Deployment)</w:t>
            </w:r>
          </w:p>
        </w:tc>
      </w:tr>
      <w:tr w:rsidR="00A67A8B" w:rsidRPr="00B234D4" w:rsidTr="00054377">
        <w:trPr>
          <w:trHeight w:val="262"/>
        </w:trPr>
        <w:tc>
          <w:tcPr>
            <w:tcW w:w="4518" w:type="dxa"/>
            <w:gridSpan w:val="2"/>
            <w:shd w:val="clear" w:color="auto" w:fill="0098C3"/>
          </w:tcPr>
          <w:p w:rsidR="00A67A8B" w:rsidRPr="003F4C5D" w:rsidRDefault="00A67A8B" w:rsidP="00054377">
            <w:pPr>
              <w:tabs>
                <w:tab w:val="left" w:pos="648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0098C3"/>
          </w:tcPr>
          <w:p w:rsidR="00A67A8B" w:rsidRPr="00F6786D" w:rsidRDefault="00A67A8B" w:rsidP="00054377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F6786D">
              <w:rPr>
                <w:color w:val="FFFFFF" w:themeColor="background1"/>
              </w:rPr>
              <w:t>Who?</w:t>
            </w:r>
          </w:p>
        </w:tc>
        <w:tc>
          <w:tcPr>
            <w:tcW w:w="2538" w:type="dxa"/>
            <w:shd w:val="clear" w:color="auto" w:fill="0098C3"/>
          </w:tcPr>
          <w:p w:rsidR="00A67A8B" w:rsidRPr="00F6786D" w:rsidRDefault="00A67A8B" w:rsidP="00054377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F6786D">
              <w:rPr>
                <w:color w:val="FFFFFF" w:themeColor="background1"/>
              </w:rPr>
              <w:t>When?</w:t>
            </w:r>
          </w:p>
        </w:tc>
      </w:tr>
      <w:tr w:rsidR="00A67A8B" w:rsidRPr="00B234D4" w:rsidTr="00054377">
        <w:trPr>
          <w:trHeight w:val="647"/>
        </w:trPr>
        <w:tc>
          <w:tcPr>
            <w:tcW w:w="1008" w:type="dxa"/>
            <w:vMerge w:val="restart"/>
            <w:textDirection w:val="btLr"/>
          </w:tcPr>
          <w:p w:rsidR="00A67A8B" w:rsidRPr="003F4C5D" w:rsidRDefault="00A67A8B" w:rsidP="0005437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AFTRER SMARTSPOTS </w:t>
            </w:r>
          </w:p>
        </w:tc>
        <w:tc>
          <w:tcPr>
            <w:tcW w:w="3510" w:type="dxa"/>
            <w:shd w:val="clear" w:color="auto" w:fill="auto"/>
          </w:tcPr>
          <w:p w:rsidR="00A67A8B" w:rsidRPr="00882CE8" w:rsidRDefault="00A67A8B" w:rsidP="00054377">
            <w:r w:rsidRPr="00882CE8">
              <w:t xml:space="preserve">Schedule </w:t>
            </w:r>
            <w:proofErr w:type="spellStart"/>
            <w:r w:rsidRPr="00882CE8">
              <w:t>SmartSpot</w:t>
            </w:r>
            <w:proofErr w:type="spellEnd"/>
            <w:r w:rsidRPr="00882CE8">
              <w:t xml:space="preserve"> Health Checks (inventory)</w:t>
            </w:r>
          </w:p>
        </w:tc>
        <w:tc>
          <w:tcPr>
            <w:tcW w:w="2520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800"/>
        </w:trPr>
        <w:tc>
          <w:tcPr>
            <w:tcW w:w="1008" w:type="dxa"/>
            <w:vMerge/>
          </w:tcPr>
          <w:p w:rsidR="00A67A8B" w:rsidRPr="003F4C5D" w:rsidRDefault="00A67A8B" w:rsidP="00054377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67A8B" w:rsidRPr="00882CE8" w:rsidRDefault="00A67A8B" w:rsidP="00054377">
            <w:r>
              <w:t>Receive SmartSpots in inventory and deliver to student distribution location</w:t>
            </w:r>
          </w:p>
        </w:tc>
        <w:tc>
          <w:tcPr>
            <w:tcW w:w="2520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616"/>
        </w:trPr>
        <w:tc>
          <w:tcPr>
            <w:tcW w:w="1008" w:type="dxa"/>
            <w:vMerge/>
          </w:tcPr>
          <w:p w:rsidR="00A67A8B" w:rsidRPr="003F4C5D" w:rsidRDefault="00A67A8B" w:rsidP="00054377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67A8B" w:rsidRPr="00882CE8" w:rsidRDefault="00A67A8B" w:rsidP="00A67A8B">
            <w:r>
              <w:t>Schedule/manage parent and/or student distribution event.</w:t>
            </w:r>
          </w:p>
        </w:tc>
        <w:tc>
          <w:tcPr>
            <w:tcW w:w="2520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632"/>
        </w:trPr>
        <w:tc>
          <w:tcPr>
            <w:tcW w:w="1008" w:type="dxa"/>
            <w:vMerge/>
          </w:tcPr>
          <w:p w:rsidR="00A67A8B" w:rsidRPr="003F4C5D" w:rsidRDefault="00A67A8B" w:rsidP="00054377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67A8B" w:rsidRPr="00882CE8" w:rsidRDefault="00A67A8B" w:rsidP="00054377">
            <w:r>
              <w:t xml:space="preserve">Participate in 30-day </w:t>
            </w:r>
            <w:proofErr w:type="spellStart"/>
            <w:r>
              <w:t>SmartSpot</w:t>
            </w:r>
            <w:proofErr w:type="spellEnd"/>
            <w:r>
              <w:t xml:space="preserve"> health check</w:t>
            </w:r>
          </w:p>
        </w:tc>
        <w:tc>
          <w:tcPr>
            <w:tcW w:w="2520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  <w:tr w:rsidR="00A67A8B" w:rsidRPr="00B234D4" w:rsidTr="00054377">
        <w:trPr>
          <w:trHeight w:val="404"/>
        </w:trPr>
        <w:tc>
          <w:tcPr>
            <w:tcW w:w="1008" w:type="dxa"/>
            <w:vMerge/>
          </w:tcPr>
          <w:p w:rsidR="00A67A8B" w:rsidRPr="003F4C5D" w:rsidRDefault="00A67A8B" w:rsidP="00054377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A67A8B" w:rsidRPr="00882CE8" w:rsidRDefault="00A67A8B" w:rsidP="00054377">
            <w:r>
              <w:t>Distribute SmartSpots to students</w:t>
            </w:r>
          </w:p>
        </w:tc>
        <w:tc>
          <w:tcPr>
            <w:tcW w:w="2520" w:type="dxa"/>
            <w:shd w:val="clear" w:color="auto" w:fill="auto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:rsidR="00A67A8B" w:rsidRPr="00B234D4" w:rsidRDefault="00A67A8B" w:rsidP="00054377">
            <w:pPr>
              <w:rPr>
                <w:rFonts w:ascii="Arial" w:hAnsi="Arial" w:cs="Arial"/>
              </w:rPr>
            </w:pPr>
          </w:p>
        </w:tc>
      </w:tr>
    </w:tbl>
    <w:p w:rsidR="00B234D4" w:rsidRPr="00B234D4" w:rsidRDefault="00B234D4" w:rsidP="00A67A8B">
      <w:pPr>
        <w:spacing w:after="0" w:line="240" w:lineRule="auto"/>
        <w:rPr>
          <w:rFonts w:ascii="Arial" w:hAnsi="Arial" w:cs="Arial"/>
        </w:rPr>
      </w:pPr>
    </w:p>
    <w:sectPr w:rsidR="00B234D4" w:rsidRPr="00B234D4" w:rsidSect="00A67A8B">
      <w:headerReference w:type="default" r:id="rId8"/>
      <w:footerReference w:type="default" r:id="rId9"/>
      <w:headerReference w:type="first" r:id="rId10"/>
      <w:pgSz w:w="12240" w:h="15840" w:code="1"/>
      <w:pgMar w:top="1170" w:right="1440" w:bottom="0" w:left="1440" w:header="86" w:footer="2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98" w:rsidRDefault="001B0A98" w:rsidP="00622788">
      <w:pPr>
        <w:spacing w:after="0" w:line="240" w:lineRule="auto"/>
      </w:pPr>
      <w:r>
        <w:separator/>
      </w:r>
    </w:p>
  </w:endnote>
  <w:endnote w:type="continuationSeparator" w:id="0">
    <w:p w:rsidR="001B0A98" w:rsidRDefault="001B0A98" w:rsidP="0062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E8" w:rsidRDefault="00882CE8" w:rsidP="00882CE8">
    <w:pPr>
      <w:pStyle w:val="Footer"/>
      <w:jc w:val="center"/>
    </w:pPr>
    <w:r w:rsidRPr="00911BA0">
      <w:rPr>
        <w:color w:val="0098C3"/>
      </w:rPr>
      <w:t>______________________________________________________</w:t>
    </w:r>
    <w:r>
      <w:rPr>
        <w:color w:val="0098C3"/>
      </w:rPr>
      <w:t>_______________________________</w:t>
    </w:r>
    <w:r>
      <w:t>© 2016</w:t>
    </w:r>
    <w:r>
      <w:tab/>
      <w:t>SAMPLE OFF-CAMPUS CONNECTIVTY PLAN</w:t>
    </w:r>
    <w:r>
      <w:tab/>
      <w:t xml:space="preserve">PG </w:t>
    </w:r>
    <w:sdt>
      <w:sdtPr>
        <w:id w:val="459156944"/>
        <w:docPartObj>
          <w:docPartGallery w:val="Page Numbers (Bottom of Page)"/>
          <w:docPartUnique/>
        </w:docPartObj>
      </w:sdtPr>
      <w:sdtContent>
        <w:fldSimple w:instr=" PAGE   \* MERGEFORMAT ">
          <w:r w:rsidR="00692958">
            <w:rPr>
              <w:noProof/>
            </w:rPr>
            <w:t>1</w:t>
          </w:r>
        </w:fldSimple>
      </w:sdtContent>
    </w:sdt>
  </w:p>
  <w:p w:rsidR="00882CE8" w:rsidRDefault="00882CE8" w:rsidP="00882C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98" w:rsidRDefault="001B0A98" w:rsidP="00622788">
      <w:pPr>
        <w:spacing w:after="0" w:line="240" w:lineRule="auto"/>
      </w:pPr>
      <w:r>
        <w:separator/>
      </w:r>
    </w:p>
  </w:footnote>
  <w:footnote w:type="continuationSeparator" w:id="0">
    <w:p w:rsidR="001B0A98" w:rsidRDefault="001B0A98" w:rsidP="0062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88" w:rsidRDefault="00622788" w:rsidP="00622788">
    <w:pPr>
      <w:pStyle w:val="Header"/>
      <w:jc w:val="right"/>
    </w:pPr>
  </w:p>
  <w:p w:rsidR="00622788" w:rsidRDefault="00622788" w:rsidP="00622788">
    <w:pPr>
      <w:pStyle w:val="Header"/>
      <w:jc w:val="right"/>
    </w:pPr>
  </w:p>
  <w:p w:rsidR="00622788" w:rsidRDefault="00622788" w:rsidP="007F6011">
    <w:pPr>
      <w:pStyle w:val="Header"/>
      <w:jc w:val="center"/>
    </w:pPr>
    <w:r w:rsidRPr="00622788">
      <w:rPr>
        <w:noProof/>
      </w:rPr>
      <w:drawing>
        <wp:inline distT="0" distB="0" distL="0" distR="0">
          <wp:extent cx="1005205" cy="448302"/>
          <wp:effectExtent l="19050" t="0" r="4445" b="0"/>
          <wp:docPr id="1" name="Picture 1" descr="C:\Users\mfahey\Documents\Kajeet\Kajeet Marketing\Kajeet logo\kajeet logo stack blue black 3020x9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ahey\Documents\Kajeet\Kajeet Marketing\Kajeet logo\kajeet logo stack blue black 3020x97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20" cy="44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07" w:rsidRDefault="00CE3407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B5C"/>
    <w:multiLevelType w:val="hybridMultilevel"/>
    <w:tmpl w:val="F318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B0F1C"/>
    <w:multiLevelType w:val="hybridMultilevel"/>
    <w:tmpl w:val="9F44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A316A"/>
    <w:multiLevelType w:val="hybridMultilevel"/>
    <w:tmpl w:val="EE0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45815"/>
    <w:multiLevelType w:val="hybridMultilevel"/>
    <w:tmpl w:val="B2AC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C422B"/>
    <w:multiLevelType w:val="hybridMultilevel"/>
    <w:tmpl w:val="5912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A1858"/>
    <w:multiLevelType w:val="hybridMultilevel"/>
    <w:tmpl w:val="1F3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A0C4B"/>
    <w:multiLevelType w:val="hybridMultilevel"/>
    <w:tmpl w:val="998C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30F5E"/>
    <w:multiLevelType w:val="hybridMultilevel"/>
    <w:tmpl w:val="564AA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22788"/>
    <w:rsid w:val="000464FC"/>
    <w:rsid w:val="000B0BC2"/>
    <w:rsid w:val="000D186D"/>
    <w:rsid w:val="00103101"/>
    <w:rsid w:val="001A3F4E"/>
    <w:rsid w:val="001A6FB3"/>
    <w:rsid w:val="001B0A98"/>
    <w:rsid w:val="00265474"/>
    <w:rsid w:val="002A1753"/>
    <w:rsid w:val="002D3BC0"/>
    <w:rsid w:val="00373C04"/>
    <w:rsid w:val="00376C5D"/>
    <w:rsid w:val="003D547E"/>
    <w:rsid w:val="003F4C5D"/>
    <w:rsid w:val="00431FDF"/>
    <w:rsid w:val="004A1F3C"/>
    <w:rsid w:val="00550B41"/>
    <w:rsid w:val="0058787F"/>
    <w:rsid w:val="00594667"/>
    <w:rsid w:val="005B3CB5"/>
    <w:rsid w:val="005D7AC7"/>
    <w:rsid w:val="00622788"/>
    <w:rsid w:val="006355A6"/>
    <w:rsid w:val="00642534"/>
    <w:rsid w:val="00656F52"/>
    <w:rsid w:val="00692958"/>
    <w:rsid w:val="00727AAD"/>
    <w:rsid w:val="007F6011"/>
    <w:rsid w:val="00824724"/>
    <w:rsid w:val="0085772A"/>
    <w:rsid w:val="00866894"/>
    <w:rsid w:val="00873B79"/>
    <w:rsid w:val="00882CE8"/>
    <w:rsid w:val="008C3BE7"/>
    <w:rsid w:val="008E3254"/>
    <w:rsid w:val="008E6DD7"/>
    <w:rsid w:val="00913037"/>
    <w:rsid w:val="00942792"/>
    <w:rsid w:val="00A02173"/>
    <w:rsid w:val="00A57AF4"/>
    <w:rsid w:val="00A67A8B"/>
    <w:rsid w:val="00AD46D0"/>
    <w:rsid w:val="00AF7A1C"/>
    <w:rsid w:val="00B234D4"/>
    <w:rsid w:val="00B24CC8"/>
    <w:rsid w:val="00BE20F8"/>
    <w:rsid w:val="00C5420F"/>
    <w:rsid w:val="00C95D76"/>
    <w:rsid w:val="00CC4A53"/>
    <w:rsid w:val="00CE3407"/>
    <w:rsid w:val="00CE4B75"/>
    <w:rsid w:val="00D25618"/>
    <w:rsid w:val="00D40B8A"/>
    <w:rsid w:val="00D815CF"/>
    <w:rsid w:val="00E0360E"/>
    <w:rsid w:val="00E04872"/>
    <w:rsid w:val="00F447C4"/>
    <w:rsid w:val="00F57F87"/>
    <w:rsid w:val="00FA1987"/>
    <w:rsid w:val="00FB73D9"/>
    <w:rsid w:val="00FC60F8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A8B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254"/>
    <w:pPr>
      <w:keepNext/>
      <w:keepLines/>
      <w:spacing w:before="480" w:after="0"/>
      <w:outlineLvl w:val="0"/>
    </w:pPr>
    <w:rPr>
      <w:rFonts w:ascii="Franklin Gothic Medium" w:eastAsiaTheme="majorEastAsia" w:hAnsi="Franklin Gothic Medium" w:cstheme="majorBidi"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254"/>
    <w:pPr>
      <w:keepNext/>
      <w:keepLines/>
      <w:spacing w:before="200" w:after="0"/>
      <w:outlineLvl w:val="2"/>
    </w:pPr>
    <w:rPr>
      <w:rFonts w:ascii="Franklin Gothic Demi" w:eastAsiaTheme="majorEastAsia" w:hAnsi="Franklin Gothic Demi" w:cstheme="majorBidi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2278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22788"/>
  </w:style>
  <w:style w:type="paragraph" w:styleId="Footer">
    <w:name w:val="footer"/>
    <w:basedOn w:val="Normal"/>
    <w:link w:val="FooterChar"/>
    <w:uiPriority w:val="99"/>
    <w:unhideWhenUsed/>
    <w:rsid w:val="0062278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22788"/>
  </w:style>
  <w:style w:type="table" w:styleId="TableGrid">
    <w:name w:val="Table Grid"/>
    <w:basedOn w:val="TableNormal"/>
    <w:uiPriority w:val="59"/>
    <w:rsid w:val="001A6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C60F8"/>
    <w:rPr>
      <w:b/>
      <w:bCs/>
    </w:rPr>
  </w:style>
  <w:style w:type="paragraph" w:styleId="ListParagraph">
    <w:name w:val="List Paragraph"/>
    <w:basedOn w:val="Normal"/>
    <w:uiPriority w:val="34"/>
    <w:qFormat/>
    <w:rsid w:val="00B234D4"/>
    <w:pPr>
      <w:ind w:left="720"/>
      <w:contextualSpacing/>
    </w:pPr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E0360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E3254"/>
    <w:rPr>
      <w:rFonts w:ascii="Franklin Gothic Medium" w:eastAsiaTheme="majorEastAsia" w:hAnsi="Franklin Gothic Medium" w:cstheme="majorBidi"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3254"/>
    <w:rPr>
      <w:rFonts w:ascii="Franklin Gothic Demi" w:eastAsiaTheme="majorEastAsia" w:hAnsi="Franklin Gothic Demi" w:cstheme="majorBidi"/>
      <w:b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67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A8B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A8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157D0-23C2-45E0-B367-FB8A3E80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1737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kajeet, Inc.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Fahey</dc:creator>
  <cp:lastModifiedBy>Linda Kerr</cp:lastModifiedBy>
  <cp:revision>2</cp:revision>
  <dcterms:created xsi:type="dcterms:W3CDTF">2016-07-18T17:04:00Z</dcterms:created>
  <dcterms:modified xsi:type="dcterms:W3CDTF">2016-07-18T17:04:00Z</dcterms:modified>
</cp:coreProperties>
</file>